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6" w:type="dxa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406"/>
      </w:tblGrid>
      <w:tr w:rsidR="008D0316" w14:paraId="7AA64577" w14:textId="77777777"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right w:w="120" w:type="dxa"/>
            </w:tcMar>
            <w:vAlign w:val="center"/>
          </w:tcPr>
          <w:p w14:paraId="21C84C7C" w14:textId="77777777" w:rsidR="008D0316" w:rsidRDefault="007348CA">
            <w:r>
              <w:rPr>
                <w:noProof/>
              </w:rPr>
              <w:drawing>
                <wp:inline distT="0" distB="0" distL="0" distR="0" wp14:anchorId="45334381" wp14:editId="5AB18D0B">
                  <wp:extent cx="771767" cy="752475"/>
                  <wp:effectExtent l="0" t="0" r="952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421" cy="75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center"/>
          </w:tcPr>
          <w:p w14:paraId="1C2B00A0" w14:textId="77777777" w:rsidR="008D0316" w:rsidRDefault="007348CA">
            <w:pPr>
              <w:spacing w:after="10"/>
            </w:pPr>
            <w:r>
              <w:rPr>
                <w:b/>
                <w:bCs/>
                <w:color w:val="14507F"/>
                <w:sz w:val="26"/>
                <w:szCs w:val="26"/>
              </w:rPr>
              <w:t>FYZIKÁLNY ÚSTAV</w:t>
            </w:r>
          </w:p>
          <w:p w14:paraId="38C3A9DB" w14:textId="77777777" w:rsidR="008D0316" w:rsidRDefault="007348CA">
            <w:pPr>
              <w:spacing w:after="70"/>
            </w:pPr>
            <w:r>
              <w:rPr>
                <w:color w:val="595959"/>
                <w:sz w:val="19"/>
                <w:szCs w:val="19"/>
              </w:rPr>
              <w:t>Slovenskej akadémie vied, v. v. i.</w:t>
            </w:r>
          </w:p>
          <w:p w14:paraId="45580515" w14:textId="77777777" w:rsidR="008D0316" w:rsidRDefault="007348CA">
            <w:pPr>
              <w:spacing w:after="10"/>
            </w:pPr>
            <w:r>
              <w:rPr>
                <w:b/>
                <w:bCs/>
                <w:color w:val="14507F"/>
                <w:sz w:val="24"/>
                <w:szCs w:val="24"/>
              </w:rPr>
              <w:t>INSTITUTE OF PHYSICS</w:t>
            </w:r>
          </w:p>
          <w:p w14:paraId="5CC7DE41" w14:textId="77777777" w:rsidR="008D0316" w:rsidRDefault="007348CA">
            <w:r>
              <w:rPr>
                <w:color w:val="595959"/>
                <w:sz w:val="19"/>
                <w:szCs w:val="19"/>
              </w:rPr>
              <w:t>Slovak Academy of Sciences</w:t>
            </w:r>
          </w:p>
        </w:tc>
      </w:tr>
    </w:tbl>
    <w:p w14:paraId="57C3EEF9" w14:textId="77777777" w:rsidR="008D0316" w:rsidRPr="00F97B60" w:rsidRDefault="007348CA" w:rsidP="00F97B60">
      <w:pPr>
        <w:pBdr>
          <w:bottom w:val="single" w:sz="8" w:space="4" w:color="1F6FB2"/>
        </w:pBdr>
        <w:spacing w:before="140" w:after="60"/>
        <w:ind w:firstLine="1701"/>
        <w:rPr>
          <w:sz w:val="19"/>
          <w:szCs w:val="19"/>
        </w:rPr>
      </w:pPr>
      <w:r>
        <w:rPr>
          <w:color w:val="595959"/>
          <w:sz w:val="19"/>
          <w:szCs w:val="19"/>
        </w:rPr>
        <w:t>Dúbravská cesta 9, 845 11 Bratislava, SR</w:t>
      </w:r>
    </w:p>
    <w:p w14:paraId="12B3B355" w14:textId="77777777" w:rsidR="008D0316" w:rsidRDefault="007348CA">
      <w:pPr>
        <w:spacing w:before="220" w:after="30"/>
        <w:jc w:val="center"/>
      </w:pPr>
      <w:r>
        <w:rPr>
          <w:b/>
          <w:bCs/>
          <w:color w:val="14507F"/>
          <w:sz w:val="28"/>
          <w:szCs w:val="28"/>
        </w:rPr>
        <w:t>Žiadanka na vykonanie finančnej operácie / Prevod finančných prostriedkov</w:t>
      </w:r>
    </w:p>
    <w:p w14:paraId="12F3746F" w14:textId="77777777" w:rsidR="008D0316" w:rsidRPr="00D83C90" w:rsidRDefault="008D0316">
      <w:pPr>
        <w:spacing w:after="140"/>
        <w:jc w:val="center"/>
        <w:rPr>
          <w:sz w:val="6"/>
        </w:rPr>
      </w:pPr>
    </w:p>
    <w:tbl>
      <w:tblPr>
        <w:tblW w:w="10106" w:type="dxa"/>
        <w:tblInd w:w="100" w:type="dxa"/>
        <w:tblBorders>
          <w:top w:val="single" w:sz="4" w:space="0" w:color="D9E2EA"/>
          <w:left w:val="single" w:sz="4" w:space="0" w:color="D9E2EA"/>
          <w:bottom w:val="single" w:sz="4" w:space="0" w:color="D9E2EA"/>
          <w:right w:val="single" w:sz="4" w:space="0" w:color="D9E2E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6"/>
        <w:gridCol w:w="1900"/>
        <w:gridCol w:w="2400"/>
        <w:gridCol w:w="2400"/>
      </w:tblGrid>
      <w:tr w:rsidR="008D0316" w14:paraId="67B0F6C5" w14:textId="77777777">
        <w:tc>
          <w:tcPr>
            <w:tcW w:w="3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C694C7" w14:textId="77777777" w:rsidR="008D0316" w:rsidRDefault="007348CA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Predmet žiadanky</w:t>
            </w:r>
          </w:p>
        </w:tc>
        <w:tc>
          <w:tcPr>
            <w:tcW w:w="19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465095" w14:textId="77777777" w:rsidR="008D0316" w:rsidRDefault="007348CA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Cena s DPH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8E7079" w14:textId="77777777" w:rsidR="008D0316" w:rsidRDefault="007348CA" w:rsidP="00D83C9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Uhradiť z nákladového strediska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7D8DAD" w14:textId="77777777" w:rsidR="008D0316" w:rsidRDefault="007348CA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Dodávateľ / prijímateľ</w:t>
            </w:r>
          </w:p>
        </w:tc>
      </w:tr>
      <w:tr w:rsidR="008D0316" w14:paraId="2A14D114" w14:textId="77777777">
        <w:tc>
          <w:tcPr>
            <w:tcW w:w="3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0AF7C401" w14:textId="77777777" w:rsidR="008D0316" w:rsidRDefault="007348CA">
            <w:r>
              <w:t xml:space="preserve"> </w:t>
            </w:r>
          </w:p>
        </w:tc>
        <w:tc>
          <w:tcPr>
            <w:tcW w:w="19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E270512" w14:textId="77777777" w:rsidR="008D0316" w:rsidRDefault="007348CA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19FA71E9" w14:textId="77777777" w:rsidR="008D0316" w:rsidRDefault="007348CA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37F0C07A" w14:textId="77777777" w:rsidR="008D0316" w:rsidRDefault="007348CA">
            <w:r>
              <w:t xml:space="preserve"> </w:t>
            </w:r>
          </w:p>
        </w:tc>
      </w:tr>
      <w:tr w:rsidR="008D0316" w14:paraId="3CD8442F" w14:textId="77777777">
        <w:tc>
          <w:tcPr>
            <w:tcW w:w="3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BA5AE0D" w14:textId="77777777" w:rsidR="008D0316" w:rsidRDefault="007348CA">
            <w:r>
              <w:t xml:space="preserve"> </w:t>
            </w:r>
          </w:p>
        </w:tc>
        <w:tc>
          <w:tcPr>
            <w:tcW w:w="19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1E1314FF" w14:textId="77777777" w:rsidR="008D0316" w:rsidRDefault="007348CA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D19403E" w14:textId="77777777" w:rsidR="008D0316" w:rsidRDefault="007348CA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2CC280E9" w14:textId="77777777" w:rsidR="008D0316" w:rsidRDefault="007348CA">
            <w:r>
              <w:t xml:space="preserve"> </w:t>
            </w:r>
          </w:p>
        </w:tc>
      </w:tr>
      <w:tr w:rsidR="008D0316" w14:paraId="6A8D602C" w14:textId="77777777">
        <w:tc>
          <w:tcPr>
            <w:tcW w:w="3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4FBC9B3C" w14:textId="77777777" w:rsidR="008D0316" w:rsidRDefault="007348CA">
            <w:r>
              <w:t xml:space="preserve"> </w:t>
            </w:r>
          </w:p>
        </w:tc>
        <w:tc>
          <w:tcPr>
            <w:tcW w:w="19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119C36AC" w14:textId="77777777" w:rsidR="008D0316" w:rsidRDefault="007348CA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30EA3136" w14:textId="77777777" w:rsidR="008D0316" w:rsidRDefault="007348CA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236EBE75" w14:textId="77777777" w:rsidR="008D0316" w:rsidRDefault="007348CA">
            <w:r>
              <w:t xml:space="preserve"> </w:t>
            </w:r>
          </w:p>
        </w:tc>
      </w:tr>
      <w:tr w:rsidR="008D0316" w14:paraId="4B2BC8AD" w14:textId="77777777">
        <w:tc>
          <w:tcPr>
            <w:tcW w:w="3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4CAF77BD" w14:textId="77777777" w:rsidR="008D0316" w:rsidRDefault="007348CA">
            <w:r>
              <w:t xml:space="preserve"> </w:t>
            </w:r>
          </w:p>
        </w:tc>
        <w:tc>
          <w:tcPr>
            <w:tcW w:w="19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02915BE4" w14:textId="77777777" w:rsidR="008D0316" w:rsidRDefault="007348CA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1D7EDF38" w14:textId="77777777" w:rsidR="008D0316" w:rsidRDefault="007348CA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27463353" w14:textId="77777777" w:rsidR="008D0316" w:rsidRDefault="007348CA">
            <w:r>
              <w:t xml:space="preserve"> </w:t>
            </w:r>
          </w:p>
        </w:tc>
      </w:tr>
    </w:tbl>
    <w:p w14:paraId="69BE604C" w14:textId="77777777" w:rsidR="008D0316" w:rsidRDefault="007348CA" w:rsidP="00D83C90">
      <w:pPr>
        <w:spacing w:before="140" w:after="60"/>
      </w:pPr>
      <w:r>
        <w:rPr>
          <w:b/>
          <w:bCs/>
          <w:color w:val="14507F"/>
          <w:sz w:val="24"/>
          <w:szCs w:val="24"/>
        </w:rPr>
        <w:t>Pokyn k platbe / prevod finančných prostriedkov</w:t>
      </w:r>
    </w:p>
    <w:p w14:paraId="47814071" w14:textId="77777777" w:rsidR="008D0316" w:rsidRPr="007348CA" w:rsidRDefault="007348CA">
      <w:pPr>
        <w:pBdr>
          <w:bottom w:val="single" w:sz="4" w:space="2" w:color="D9E2EA"/>
        </w:pBdr>
        <w:spacing w:before="90" w:after="2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Suma na úhradu: </w:t>
      </w:r>
    </w:p>
    <w:p w14:paraId="4491FA0E" w14:textId="77777777" w:rsidR="008D0316" w:rsidRDefault="007348CA" w:rsidP="009C6DF1">
      <w:pPr>
        <w:pBdr>
          <w:bottom w:val="single" w:sz="4" w:space="2" w:color="D9E2EA"/>
        </w:pBdr>
        <w:tabs>
          <w:tab w:val="left" w:pos="5245"/>
        </w:tabs>
        <w:spacing w:before="90" w:after="20"/>
      </w:pPr>
      <w:r>
        <w:rPr>
          <w:b/>
          <w:bCs/>
          <w:sz w:val="19"/>
          <w:szCs w:val="19"/>
        </w:rPr>
        <w:t>Uhradiť z účtu FÚ SAV:</w:t>
      </w:r>
      <w:r>
        <w:rPr>
          <w:b/>
          <w:bCs/>
          <w:sz w:val="19"/>
          <w:szCs w:val="19"/>
        </w:rPr>
        <w:tab/>
        <w:t>číslo účtu:</w:t>
      </w:r>
    </w:p>
    <w:p w14:paraId="2F32BE1C" w14:textId="77777777" w:rsidR="008D0316" w:rsidRDefault="007348CA" w:rsidP="009C6DF1">
      <w:pPr>
        <w:pBdr>
          <w:bottom w:val="single" w:sz="4" w:space="2" w:color="D9E2EA"/>
        </w:pBdr>
        <w:tabs>
          <w:tab w:val="left" w:pos="5245"/>
        </w:tabs>
        <w:spacing w:before="90" w:after="20"/>
      </w:pPr>
      <w:r>
        <w:rPr>
          <w:b/>
          <w:bCs/>
          <w:sz w:val="19"/>
          <w:szCs w:val="19"/>
        </w:rPr>
        <w:t>Uhradiť na účet prijímateľa:</w:t>
      </w:r>
      <w:r>
        <w:rPr>
          <w:b/>
          <w:bCs/>
          <w:sz w:val="19"/>
          <w:szCs w:val="19"/>
        </w:rPr>
        <w:tab/>
        <w:t>číslo účtu:</w:t>
      </w:r>
    </w:p>
    <w:p w14:paraId="48B3F58A" w14:textId="77777777" w:rsidR="00CC294D" w:rsidRDefault="00CC294D" w:rsidP="00CC294D">
      <w:pPr>
        <w:spacing w:before="140" w:after="30"/>
      </w:pPr>
      <w:r>
        <w:rPr>
          <w:b/>
          <w:bCs/>
        </w:rPr>
        <w:t>Súhlas vedúceho grantu (meno a priezvisko):</w:t>
      </w:r>
    </w:p>
    <w:p w14:paraId="3ADF7FE8" w14:textId="77777777" w:rsidR="00CC294D" w:rsidRPr="00F546F1" w:rsidRDefault="00CC294D" w:rsidP="00CC294D">
      <w:pPr>
        <w:pBdr>
          <w:top w:val="single" w:sz="4" w:space="2" w:color="D9E2EA"/>
        </w:pBdr>
        <w:spacing w:before="160"/>
        <w:rPr>
          <w:sz w:val="2"/>
        </w:rPr>
      </w:pPr>
      <w:r>
        <w:t xml:space="preserve"> </w:t>
      </w:r>
    </w:p>
    <w:p w14:paraId="2B3AB9C7" w14:textId="392A3FBB" w:rsidR="00CC294D" w:rsidRPr="00F546F1" w:rsidRDefault="00CC294D" w:rsidP="00CC294D">
      <w:pPr>
        <w:spacing w:before="40"/>
        <w:jc w:val="right"/>
      </w:pPr>
      <w:r>
        <w:rPr>
          <w:b/>
          <w:bCs/>
          <w:iCs/>
          <w:sz w:val="18"/>
          <w:szCs w:val="18"/>
        </w:rPr>
        <w:t xml:space="preserve">podpis </w:t>
      </w:r>
      <w:r w:rsidR="00D23A52">
        <w:rPr>
          <w:b/>
          <w:bCs/>
          <w:iCs/>
          <w:sz w:val="18"/>
          <w:szCs w:val="18"/>
        </w:rPr>
        <w:t>zodpovedného zamestnanca za grant</w:t>
      </w:r>
      <w:r w:rsidR="00D23A52">
        <w:rPr>
          <w:b/>
          <w:bCs/>
          <w:iCs/>
          <w:sz w:val="18"/>
          <w:szCs w:val="18"/>
        </w:rPr>
        <w:t xml:space="preserve"> </w:t>
      </w:r>
      <w:r w:rsidR="00A840C2">
        <w:rPr>
          <w:b/>
          <w:bCs/>
          <w:iCs/>
          <w:sz w:val="18"/>
          <w:szCs w:val="18"/>
        </w:rPr>
        <w:t>(nákladového strediska)</w:t>
      </w:r>
    </w:p>
    <w:p w14:paraId="06F5E09C" w14:textId="77777777" w:rsidR="008D0316" w:rsidRDefault="007348CA" w:rsidP="00F97B60">
      <w:pPr>
        <w:spacing w:before="120" w:after="50"/>
        <w:rPr>
          <w:b/>
          <w:bCs/>
          <w:color w:val="14507F"/>
          <w:sz w:val="24"/>
          <w:szCs w:val="24"/>
        </w:rPr>
      </w:pPr>
      <w:r>
        <w:rPr>
          <w:b/>
          <w:bCs/>
          <w:color w:val="14507F"/>
          <w:sz w:val="24"/>
          <w:szCs w:val="24"/>
        </w:rPr>
        <w:t>Finančná kontrola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CC294D" w14:paraId="72898555" w14:textId="77777777" w:rsidTr="00007FE7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21B687EE" w14:textId="77777777" w:rsidR="00CC294D" w:rsidRDefault="00CC294D" w:rsidP="00007FE7">
            <w:r>
              <w:rPr>
                <w:b/>
                <w:bCs/>
                <w:color w:val="FFFFFF"/>
                <w:sz w:val="19"/>
                <w:szCs w:val="19"/>
              </w:rPr>
              <w:t>Vecne príslušný organizačný útvar / vyjadrenie o vykonaní finančnej kontroly</w:t>
            </w:r>
          </w:p>
        </w:tc>
      </w:tr>
      <w:tr w:rsidR="00CC294D" w14:paraId="0CA56503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20CCFFD9" w14:textId="74BD049F" w:rsidR="00CC294D" w:rsidRDefault="00CC294D" w:rsidP="00007FE7">
            <w:r>
              <w:rPr>
                <w:b/>
                <w:bCs/>
                <w:sz w:val="19"/>
                <w:szCs w:val="19"/>
              </w:rPr>
              <w:t>Zodpovedný zamestnanec</w:t>
            </w:r>
            <w:r w:rsidR="00A840C2">
              <w:rPr>
                <w:b/>
                <w:bCs/>
                <w:sz w:val="19"/>
                <w:szCs w:val="19"/>
              </w:rPr>
              <w:t xml:space="preserve"> (žiadateľ)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737FE5F2" w14:textId="77777777" w:rsidR="00CC294D" w:rsidRDefault="00CC294D" w:rsidP="00007FE7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CC294D" w14:paraId="038A9998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</w:tcPr>
          <w:p w14:paraId="4020CD60" w14:textId="77777777" w:rsidR="00CC294D" w:rsidRDefault="00CC294D" w:rsidP="00007FE7">
            <w:r>
              <w:rPr>
                <w:b/>
                <w:i/>
                <w:iCs/>
                <w:sz w:val="18"/>
                <w:szCs w:val="18"/>
              </w:rPr>
              <w:t>súhlasím / nesúhlasím</w:t>
            </w:r>
            <w:r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4573B8F0" w14:textId="77777777" w:rsidR="00CC294D" w:rsidRDefault="00CC294D" w:rsidP="00007FE7">
            <w:r>
              <w:rPr>
                <w:b/>
                <w:i/>
                <w:iCs/>
                <w:sz w:val="18"/>
                <w:szCs w:val="18"/>
              </w:rPr>
              <w:t>súhlasím / nesúhlasím</w:t>
            </w:r>
            <w:r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CC294D" w14:paraId="4E9D0785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77331DDA" w14:textId="3E1F22E7" w:rsidR="00CC294D" w:rsidRDefault="00CC294D" w:rsidP="00007F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7F0D38E4" w14:textId="77777777" w:rsidR="00CC294D" w:rsidRDefault="00CC294D" w:rsidP="00007FE7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394C770B" w14:textId="77777777" w:rsidR="00CC294D" w:rsidRDefault="00CC294D" w:rsidP="00007F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457FB058" w14:textId="77777777" w:rsidR="00CC294D" w:rsidRDefault="00CC294D" w:rsidP="00007FE7"/>
        </w:tc>
      </w:tr>
      <w:tr w:rsidR="00CC294D" w14:paraId="779229BF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79365434" w14:textId="77777777" w:rsidR="00CC294D" w:rsidRDefault="00CC294D" w:rsidP="00007FE7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34493565" w14:textId="77777777" w:rsidR="00CC294D" w:rsidRDefault="00CC294D" w:rsidP="00007FE7">
            <w:r>
              <w:rPr>
                <w:sz w:val="19"/>
                <w:szCs w:val="19"/>
              </w:rPr>
              <w:t>Dátum a podpis:</w:t>
            </w:r>
          </w:p>
        </w:tc>
      </w:tr>
    </w:tbl>
    <w:p w14:paraId="3D587E38" w14:textId="77777777" w:rsidR="00CC294D" w:rsidRPr="00CC294D" w:rsidRDefault="00CC294D" w:rsidP="00CC294D">
      <w:pPr>
        <w:rPr>
          <w:sz w:val="12"/>
        </w:rPr>
      </w:pPr>
      <w:r>
        <w:t xml:space="preserve">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CC294D" w14:paraId="1C85B978" w14:textId="77777777" w:rsidTr="00007FE7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06EF11AC" w14:textId="77777777" w:rsidR="00CC294D" w:rsidRDefault="00CC294D" w:rsidP="00007FE7">
            <w:r>
              <w:rPr>
                <w:b/>
                <w:bCs/>
                <w:color w:val="FFFFFF"/>
                <w:sz w:val="19"/>
                <w:szCs w:val="19"/>
              </w:rPr>
              <w:t xml:space="preserve">Hospodársko – finančný útvar / vyjadrenie o vykonaní finančnej kontroly </w:t>
            </w:r>
          </w:p>
        </w:tc>
      </w:tr>
      <w:tr w:rsidR="00CC294D" w14:paraId="229D107E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5128FD18" w14:textId="77777777" w:rsidR="00CC294D" w:rsidRDefault="00CC294D" w:rsidP="00007FE7">
            <w:r>
              <w:rPr>
                <w:b/>
                <w:bCs/>
                <w:sz w:val="19"/>
                <w:szCs w:val="19"/>
              </w:rPr>
              <w:t>Zodpovedný zamestnanec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2C826D04" w14:textId="77777777" w:rsidR="00CC294D" w:rsidRDefault="00CC294D" w:rsidP="00007FE7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CC294D" w14:paraId="135B9C7F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</w:tcPr>
          <w:p w14:paraId="7E8E63AC" w14:textId="77777777" w:rsidR="00CC294D" w:rsidRDefault="00CC294D" w:rsidP="00007FE7">
            <w:r>
              <w:rPr>
                <w:b/>
                <w:i/>
                <w:iCs/>
                <w:sz w:val="18"/>
                <w:szCs w:val="18"/>
              </w:rPr>
              <w:t>súhlasím / nesúhlasím</w:t>
            </w:r>
            <w:r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</w:tcPr>
          <w:p w14:paraId="3792BCA3" w14:textId="77777777" w:rsidR="00CC294D" w:rsidRDefault="00CC294D" w:rsidP="00007FE7">
            <w:r>
              <w:rPr>
                <w:b/>
                <w:i/>
                <w:iCs/>
                <w:sz w:val="18"/>
                <w:szCs w:val="18"/>
              </w:rPr>
              <w:t>súhlasím / nesúhlasím</w:t>
            </w:r>
            <w:r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CC294D" w14:paraId="2CFA4F2E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3C8F8177" w14:textId="77777777" w:rsidR="00CC294D" w:rsidRDefault="00CC294D" w:rsidP="00007F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68667716" w14:textId="77777777" w:rsidR="00CC294D" w:rsidRDefault="00CC294D" w:rsidP="00007FE7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3DF3846C" w14:textId="77777777" w:rsidR="00CC294D" w:rsidRDefault="00CC294D" w:rsidP="00007F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422BFF9F" w14:textId="77777777" w:rsidR="00CC294D" w:rsidRDefault="00CC294D" w:rsidP="00007FE7"/>
        </w:tc>
      </w:tr>
      <w:tr w:rsidR="00CC294D" w14:paraId="2E4D2AC2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19BC5814" w14:textId="77777777" w:rsidR="00CC294D" w:rsidRDefault="00CC294D" w:rsidP="00007FE7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698BABDD" w14:textId="77777777" w:rsidR="00CC294D" w:rsidRDefault="00CC294D" w:rsidP="00007FE7">
            <w:r>
              <w:rPr>
                <w:sz w:val="19"/>
                <w:szCs w:val="19"/>
              </w:rPr>
              <w:t>Dátum a podpis:</w:t>
            </w:r>
          </w:p>
        </w:tc>
      </w:tr>
      <w:tr w:rsidR="00CC294D" w14:paraId="575EB45A" w14:textId="77777777" w:rsidTr="00007FE7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160" w:type="dxa"/>
              <w:right w:w="140" w:type="dxa"/>
            </w:tcMar>
          </w:tcPr>
          <w:p w14:paraId="616E1669" w14:textId="77777777" w:rsidR="00CC294D" w:rsidRDefault="00CC294D" w:rsidP="00007FE7">
            <w:r>
              <w:rPr>
                <w:sz w:val="19"/>
                <w:szCs w:val="19"/>
              </w:rPr>
              <w:t>Poznámka (rozpočtová skladba):</w:t>
            </w:r>
          </w:p>
        </w:tc>
      </w:tr>
    </w:tbl>
    <w:p w14:paraId="6739C459" w14:textId="77777777" w:rsidR="008D0316" w:rsidRPr="00992B4D" w:rsidRDefault="008D0316">
      <w:pPr>
        <w:spacing w:before="100" w:after="30"/>
        <w:rPr>
          <w:sz w:val="8"/>
        </w:rPr>
      </w:pPr>
    </w:p>
    <w:tbl>
      <w:tblPr>
        <w:tblW w:w="10106" w:type="dxa"/>
        <w:tblInd w:w="80" w:type="dxa"/>
        <w:tblBorders>
          <w:top w:val="single" w:sz="4" w:space="0" w:color="D9E2EA"/>
          <w:left w:val="single" w:sz="4" w:space="0" w:color="D9E2EA"/>
          <w:bottom w:val="single" w:sz="4" w:space="0" w:color="D9E2EA"/>
          <w:right w:val="single" w:sz="4" w:space="0" w:color="D9E2E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200"/>
        <w:gridCol w:w="2300"/>
        <w:gridCol w:w="2100"/>
        <w:gridCol w:w="1906"/>
      </w:tblGrid>
      <w:tr w:rsidR="008D0316" w14:paraId="38D0E3EF" w14:textId="77777777">
        <w:tc>
          <w:tcPr>
            <w:tcW w:w="16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E7A80" w14:textId="77777777" w:rsidR="008D0316" w:rsidRDefault="007348CA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kód zdroja</w:t>
            </w:r>
          </w:p>
        </w:tc>
        <w:tc>
          <w:tcPr>
            <w:tcW w:w="22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571E" w14:textId="77777777" w:rsidR="008D0316" w:rsidRDefault="007348CA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program</w:t>
            </w:r>
          </w:p>
        </w:tc>
        <w:tc>
          <w:tcPr>
            <w:tcW w:w="2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0F2D6" w14:textId="77777777" w:rsidR="008D0316" w:rsidRDefault="007348CA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ekonomická klasifikácia</w:t>
            </w:r>
          </w:p>
        </w:tc>
        <w:tc>
          <w:tcPr>
            <w:tcW w:w="21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0ECE2" w14:textId="77777777" w:rsidR="008D0316" w:rsidRDefault="007348CA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funkčná klasifikácia</w:t>
            </w:r>
          </w:p>
        </w:tc>
        <w:tc>
          <w:tcPr>
            <w:tcW w:w="19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C7E94" w14:textId="77777777" w:rsidR="008D0316" w:rsidRDefault="007348CA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register investícií</w:t>
            </w:r>
          </w:p>
        </w:tc>
      </w:tr>
      <w:tr w:rsidR="008D0316" w14:paraId="4359FD51" w14:textId="77777777">
        <w:tc>
          <w:tcPr>
            <w:tcW w:w="16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51E84" w14:textId="77777777" w:rsidR="008D0316" w:rsidRDefault="007348CA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08DDC" w14:textId="77777777" w:rsidR="008D0316" w:rsidRDefault="007348CA">
            <w:r>
              <w:t xml:space="preserve"> </w:t>
            </w:r>
          </w:p>
        </w:tc>
        <w:tc>
          <w:tcPr>
            <w:tcW w:w="2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F1DF2" w14:textId="77777777" w:rsidR="008D0316" w:rsidRDefault="007348CA">
            <w:r>
              <w:t xml:space="preserve"> </w:t>
            </w:r>
          </w:p>
        </w:tc>
        <w:tc>
          <w:tcPr>
            <w:tcW w:w="21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C8B67" w14:textId="77777777" w:rsidR="008D0316" w:rsidRDefault="007348CA">
            <w:r>
              <w:t xml:space="preserve"> </w:t>
            </w:r>
          </w:p>
        </w:tc>
        <w:tc>
          <w:tcPr>
            <w:tcW w:w="19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CDAFD" w14:textId="77777777" w:rsidR="008D0316" w:rsidRDefault="007348CA">
            <w:r>
              <w:t xml:space="preserve"> </w:t>
            </w:r>
          </w:p>
        </w:tc>
      </w:tr>
      <w:tr w:rsidR="008D0316" w14:paraId="19D07801" w14:textId="77777777">
        <w:tc>
          <w:tcPr>
            <w:tcW w:w="16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7EB5C" w14:textId="77777777" w:rsidR="008D0316" w:rsidRDefault="007348CA"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D0795" w14:textId="77777777" w:rsidR="008D0316" w:rsidRDefault="007348CA">
            <w:r>
              <w:t xml:space="preserve"> </w:t>
            </w:r>
          </w:p>
        </w:tc>
        <w:tc>
          <w:tcPr>
            <w:tcW w:w="2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8ACFB" w14:textId="77777777" w:rsidR="008D0316" w:rsidRDefault="007348CA">
            <w:r>
              <w:t xml:space="preserve"> </w:t>
            </w:r>
          </w:p>
        </w:tc>
        <w:tc>
          <w:tcPr>
            <w:tcW w:w="21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0E876" w14:textId="77777777" w:rsidR="008D0316" w:rsidRDefault="007348CA">
            <w:r>
              <w:t xml:space="preserve"> </w:t>
            </w:r>
          </w:p>
        </w:tc>
        <w:tc>
          <w:tcPr>
            <w:tcW w:w="19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2B115" w14:textId="77777777" w:rsidR="008D0316" w:rsidRDefault="007348CA">
            <w:r>
              <w:t xml:space="preserve"> </w:t>
            </w:r>
          </w:p>
        </w:tc>
      </w:tr>
    </w:tbl>
    <w:p w14:paraId="6D987E20" w14:textId="77777777" w:rsidR="008D0316" w:rsidRDefault="008D0316">
      <w:pPr>
        <w:spacing w:before="50"/>
      </w:pP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8D0316" w14:paraId="2654BA1C" w14:textId="77777777" w:rsidTr="00992B4D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0E2B8192" w14:textId="77777777" w:rsidR="008D0316" w:rsidRDefault="007348CA">
            <w:r>
              <w:rPr>
                <w:b/>
                <w:bCs/>
                <w:sz w:val="19"/>
                <w:szCs w:val="19"/>
              </w:rPr>
              <w:t>Vyjadrenie riaditeľa</w:t>
            </w:r>
          </w:p>
          <w:p w14:paraId="36167FE7" w14:textId="77777777" w:rsidR="008D0316" w:rsidRPr="00A840C2" w:rsidRDefault="007348CA">
            <w:r w:rsidRPr="00A840C2">
              <w:rPr>
                <w:sz w:val="19"/>
                <w:szCs w:val="19"/>
              </w:rPr>
              <w:t>(alebo ním povereného zamestnanca)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18358DCC" w14:textId="77777777" w:rsidR="008D0316" w:rsidRDefault="007348CA">
            <w:r>
              <w:rPr>
                <w:b/>
                <w:bCs/>
                <w:sz w:val="19"/>
                <w:szCs w:val="19"/>
              </w:rPr>
              <w:t>Súhlasím / nesúhlasím*</w:t>
            </w:r>
          </w:p>
          <w:p w14:paraId="598D8C85" w14:textId="77777777" w:rsidR="008D0316" w:rsidRPr="00A840C2" w:rsidRDefault="007348CA">
            <w:r w:rsidRPr="00A840C2">
              <w:rPr>
                <w:sz w:val="19"/>
                <w:szCs w:val="19"/>
              </w:rPr>
              <w:t>Dátum a podpis:</w:t>
            </w:r>
          </w:p>
        </w:tc>
      </w:tr>
      <w:tr w:rsidR="00992B4D" w:rsidRPr="00992B4D" w14:paraId="29637BCB" w14:textId="77777777" w:rsidTr="00992B4D">
        <w:trPr>
          <w:trHeight w:val="158"/>
        </w:trPr>
        <w:tc>
          <w:tcPr>
            <w:tcW w:w="5053" w:type="dxa"/>
            <w:tcBorders>
              <w:top w:val="single" w:sz="4" w:space="0" w:color="D9E2EA"/>
              <w:left w:val="nil"/>
              <w:bottom w:val="single" w:sz="4" w:space="0" w:color="D9E2EA"/>
              <w:right w:val="nil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1B749E50" w14:textId="77777777" w:rsidR="00992B4D" w:rsidRPr="00992B4D" w:rsidRDefault="00992B4D" w:rsidP="00CC294D">
            <w:pPr>
              <w:rPr>
                <w:b/>
                <w:sz w:val="14"/>
                <w:szCs w:val="19"/>
              </w:rPr>
            </w:pPr>
          </w:p>
        </w:tc>
        <w:tc>
          <w:tcPr>
            <w:tcW w:w="5053" w:type="dxa"/>
            <w:tcBorders>
              <w:top w:val="single" w:sz="4" w:space="0" w:color="D9E2EA"/>
              <w:left w:val="nil"/>
              <w:bottom w:val="single" w:sz="4" w:space="0" w:color="D9E2EA"/>
              <w:right w:val="nil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63EA2A3E" w14:textId="77777777" w:rsidR="00992B4D" w:rsidRPr="00992B4D" w:rsidRDefault="00992B4D" w:rsidP="00007FE7">
            <w:pPr>
              <w:rPr>
                <w:b/>
                <w:sz w:val="19"/>
                <w:szCs w:val="19"/>
              </w:rPr>
            </w:pPr>
          </w:p>
        </w:tc>
      </w:tr>
      <w:tr w:rsidR="00CC294D" w:rsidRPr="00992B4D" w14:paraId="36FF7D69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6890EA78" w14:textId="77777777" w:rsidR="00CC294D" w:rsidRPr="00992B4D" w:rsidRDefault="00CC294D" w:rsidP="00CC294D">
            <w:pPr>
              <w:rPr>
                <w:b/>
                <w:sz w:val="19"/>
                <w:szCs w:val="19"/>
              </w:rPr>
            </w:pPr>
            <w:r w:rsidRPr="00992B4D">
              <w:rPr>
                <w:b/>
                <w:sz w:val="19"/>
                <w:szCs w:val="19"/>
              </w:rPr>
              <w:t>Uhradené dňa: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35" w:type="dxa"/>
              <w:left w:w="140" w:type="dxa"/>
              <w:bottom w:w="35" w:type="dxa"/>
              <w:right w:w="140" w:type="dxa"/>
            </w:tcMar>
            <w:vAlign w:val="center"/>
          </w:tcPr>
          <w:p w14:paraId="1A7FE1A0" w14:textId="77777777" w:rsidR="00CC294D" w:rsidRPr="00992B4D" w:rsidRDefault="00CC294D" w:rsidP="00007FE7">
            <w:pPr>
              <w:rPr>
                <w:b/>
                <w:sz w:val="19"/>
                <w:szCs w:val="19"/>
              </w:rPr>
            </w:pPr>
            <w:r w:rsidRPr="00992B4D">
              <w:rPr>
                <w:b/>
                <w:sz w:val="19"/>
                <w:szCs w:val="19"/>
              </w:rPr>
              <w:t>Meno, priezvisko a podpis:</w:t>
            </w:r>
          </w:p>
        </w:tc>
      </w:tr>
    </w:tbl>
    <w:p w14:paraId="027AE729" w14:textId="77777777" w:rsidR="008D0316" w:rsidRDefault="007348CA">
      <w:pPr>
        <w:spacing w:before="30"/>
      </w:pPr>
      <w:r>
        <w:rPr>
          <w:i/>
          <w:iCs/>
          <w:color w:val="14507F"/>
          <w:sz w:val="15"/>
          <w:szCs w:val="15"/>
        </w:rPr>
        <w:t xml:space="preserve">*  </w:t>
      </w:r>
      <w:r>
        <w:rPr>
          <w:i/>
          <w:iCs/>
          <w:color w:val="595959"/>
          <w:sz w:val="15"/>
          <w:szCs w:val="15"/>
        </w:rPr>
        <w:t>nehodiace sa preškrtnúť</w:t>
      </w:r>
    </w:p>
    <w:p w14:paraId="4002C458" w14:textId="77777777" w:rsidR="008D0316" w:rsidRDefault="007348CA">
      <w:pPr>
        <w:spacing w:before="20"/>
      </w:pPr>
      <w:r>
        <w:rPr>
          <w:i/>
          <w:iCs/>
          <w:color w:val="14507F"/>
          <w:sz w:val="15"/>
          <w:szCs w:val="15"/>
        </w:rPr>
        <w:t xml:space="preserve">**  </w:t>
      </w:r>
      <w:r>
        <w:rPr>
          <w:i/>
          <w:iCs/>
          <w:color w:val="595959"/>
          <w:sz w:val="15"/>
          <w:szCs w:val="15"/>
        </w:rPr>
        <w:t>prílohou žiadanky sú relevantné podklady preukazujúce účel platby (napr. fotokópia zmluvy, zúčtovací formulár príslušného projektu, atď.)</w:t>
      </w:r>
    </w:p>
    <w:sectPr w:rsidR="008D0316" w:rsidSect="00CC294D">
      <w:headerReference w:type="first" r:id="rId8"/>
      <w:pgSz w:w="11906" w:h="16838"/>
      <w:pgMar w:top="400" w:right="900" w:bottom="40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53DC" w14:textId="77777777" w:rsidR="007A70A8" w:rsidRDefault="007A70A8" w:rsidP="00D83C90">
      <w:r>
        <w:separator/>
      </w:r>
    </w:p>
  </w:endnote>
  <w:endnote w:type="continuationSeparator" w:id="0">
    <w:p w14:paraId="65F70495" w14:textId="77777777" w:rsidR="007A70A8" w:rsidRDefault="007A70A8" w:rsidP="00D8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2979" w14:textId="77777777" w:rsidR="007A70A8" w:rsidRDefault="007A70A8" w:rsidP="00D83C90">
      <w:r>
        <w:separator/>
      </w:r>
    </w:p>
  </w:footnote>
  <w:footnote w:type="continuationSeparator" w:id="0">
    <w:p w14:paraId="120736DA" w14:textId="77777777" w:rsidR="007A70A8" w:rsidRDefault="007A70A8" w:rsidP="00D8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2E33" w14:textId="2CC1D48C" w:rsidR="00CC294D" w:rsidRDefault="00CC294D" w:rsidP="00CC294D">
    <w:pPr>
      <w:pStyle w:val="Hlavika"/>
      <w:jc w:val="right"/>
    </w:pPr>
    <w:r>
      <w:t>Príloha č. 4</w:t>
    </w:r>
    <w:r w:rsidR="00193644">
      <w:t>_</w:t>
    </w:r>
    <w:r>
      <w:t>Smernice č. 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01E7"/>
    <w:multiLevelType w:val="hybridMultilevel"/>
    <w:tmpl w:val="79B6CD04"/>
    <w:lvl w:ilvl="0" w:tplc="BCBAD63A">
      <w:start w:val="1"/>
      <w:numFmt w:val="bullet"/>
      <w:lvlText w:val="●"/>
      <w:lvlJc w:val="left"/>
      <w:pPr>
        <w:ind w:left="720" w:hanging="360"/>
      </w:pPr>
    </w:lvl>
    <w:lvl w:ilvl="1" w:tplc="F6E8C3C8">
      <w:start w:val="1"/>
      <w:numFmt w:val="bullet"/>
      <w:lvlText w:val="○"/>
      <w:lvlJc w:val="left"/>
      <w:pPr>
        <w:ind w:left="1440" w:hanging="360"/>
      </w:pPr>
    </w:lvl>
    <w:lvl w:ilvl="2" w:tplc="627EECE4">
      <w:start w:val="1"/>
      <w:numFmt w:val="bullet"/>
      <w:lvlText w:val="■"/>
      <w:lvlJc w:val="left"/>
      <w:pPr>
        <w:ind w:left="2160" w:hanging="360"/>
      </w:pPr>
    </w:lvl>
    <w:lvl w:ilvl="3" w:tplc="A0F0A1A4">
      <w:start w:val="1"/>
      <w:numFmt w:val="bullet"/>
      <w:lvlText w:val="●"/>
      <w:lvlJc w:val="left"/>
      <w:pPr>
        <w:ind w:left="2880" w:hanging="360"/>
      </w:pPr>
    </w:lvl>
    <w:lvl w:ilvl="4" w:tplc="AC26B14A">
      <w:start w:val="1"/>
      <w:numFmt w:val="bullet"/>
      <w:lvlText w:val="○"/>
      <w:lvlJc w:val="left"/>
      <w:pPr>
        <w:ind w:left="3600" w:hanging="360"/>
      </w:pPr>
    </w:lvl>
    <w:lvl w:ilvl="5" w:tplc="0E94C710">
      <w:start w:val="1"/>
      <w:numFmt w:val="bullet"/>
      <w:lvlText w:val="■"/>
      <w:lvlJc w:val="left"/>
      <w:pPr>
        <w:ind w:left="4320" w:hanging="360"/>
      </w:pPr>
    </w:lvl>
    <w:lvl w:ilvl="6" w:tplc="6CF2F276">
      <w:start w:val="1"/>
      <w:numFmt w:val="bullet"/>
      <w:lvlText w:val="●"/>
      <w:lvlJc w:val="left"/>
      <w:pPr>
        <w:ind w:left="5040" w:hanging="360"/>
      </w:pPr>
    </w:lvl>
    <w:lvl w:ilvl="7" w:tplc="3E64E4F6">
      <w:start w:val="1"/>
      <w:numFmt w:val="bullet"/>
      <w:lvlText w:val="●"/>
      <w:lvlJc w:val="left"/>
      <w:pPr>
        <w:ind w:left="5760" w:hanging="360"/>
      </w:pPr>
    </w:lvl>
    <w:lvl w:ilvl="8" w:tplc="618EEFD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16"/>
    <w:rsid w:val="00193644"/>
    <w:rsid w:val="007348CA"/>
    <w:rsid w:val="00783BAB"/>
    <w:rsid w:val="007A70A8"/>
    <w:rsid w:val="008D0316"/>
    <w:rsid w:val="00992B4D"/>
    <w:rsid w:val="009C6DF1"/>
    <w:rsid w:val="00A81A33"/>
    <w:rsid w:val="00A840C2"/>
    <w:rsid w:val="00CC294D"/>
    <w:rsid w:val="00D23A52"/>
    <w:rsid w:val="00D83C90"/>
    <w:rsid w:val="00E309F9"/>
    <w:rsid w:val="00E86AFC"/>
    <w:rsid w:val="00F20D1F"/>
    <w:rsid w:val="00F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6AE4"/>
  <w15:docId w15:val="{53326648-79E8-4AFC-A825-7EC9C20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Siln1">
    <w:name w:val="Sil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6D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6DF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83C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3C90"/>
  </w:style>
  <w:style w:type="paragraph" w:styleId="Pta">
    <w:name w:val="footer"/>
    <w:basedOn w:val="Normlny"/>
    <w:link w:val="PtaChar"/>
    <w:uiPriority w:val="99"/>
    <w:unhideWhenUsed/>
    <w:rsid w:val="00D83C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Korenková</cp:lastModifiedBy>
  <cp:revision>4</cp:revision>
  <dcterms:created xsi:type="dcterms:W3CDTF">2026-06-22T12:59:00Z</dcterms:created>
  <dcterms:modified xsi:type="dcterms:W3CDTF">2026-06-29T13:41:00Z</dcterms:modified>
</cp:coreProperties>
</file>