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media/image1.wmf" ContentType="image/x-wmf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</w:r>
    </w:p>
    <w:p>
      <w:pPr>
        <w:pStyle w:val="Export0"/>
        <w:tabs>
          <w:tab w:val="clear" w:pos="720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jc w:val="center"/>
        <w:rPr>
          <w:rFonts w:ascii="Arial" w:hAnsi="Arial" w:cs="Arial"/>
          <w:b/>
          <w:szCs w:val="24"/>
        </w:rPr>
      </w:pPr>
      <w:r>
        <w:rPr>
          <w:rFonts w:cs="Arial" w:ascii="Arial" w:hAnsi="Arial"/>
          <w:b/>
          <w:szCs w:val="24"/>
        </w:rPr>
        <w:t>Usmernenie k obstaraniu leteniek vo FÚ SAV, v.v.i.</w:t>
      </w:r>
    </w:p>
    <w:p>
      <w:pPr>
        <w:pStyle w:val="Export0"/>
        <w:tabs>
          <w:tab w:val="clear" w:pos="720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jc w:val="center"/>
        <w:rPr>
          <w:rFonts w:ascii="Arial" w:hAnsi="Arial" w:cs="Arial"/>
          <w:b/>
          <w:szCs w:val="24"/>
        </w:rPr>
      </w:pPr>
      <w:r>
        <w:rPr>
          <w:rFonts w:cs="Arial" w:ascii="Arial" w:hAnsi="Arial"/>
          <w:b/>
          <w:szCs w:val="24"/>
        </w:rPr>
      </w:r>
    </w:p>
    <w:p>
      <w:pPr>
        <w:pStyle w:val="Export0"/>
        <w:spacing w:before="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Cs w:val="24"/>
        </w:rPr>
        <w:tab/>
      </w:r>
      <w:r>
        <w:rPr>
          <w:rFonts w:cs="Arial" w:ascii="Arial" w:hAnsi="Arial"/>
          <w:sz w:val="20"/>
          <w:szCs w:val="20"/>
        </w:rPr>
        <w:t>Ak bol schválený príkaz na pracovnú cestu zamestnávateľom, kde je uvedený letecký spôsob dopravy je možné letenky zabezpečiť:</w:t>
      </w:r>
    </w:p>
    <w:p>
      <w:pPr>
        <w:pStyle w:val="Export0"/>
        <w:spacing w:before="0" w:after="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Export0"/>
        <w:numPr>
          <w:ilvl w:val="0"/>
          <w:numId w:val="2"/>
        </w:numPr>
        <w:spacing w:before="0" w:after="60"/>
        <w:jc w:val="both"/>
        <w:rPr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vysielaným zamestnancom vo vlastnej réžii –</w:t>
      </w:r>
      <w:r>
        <w:rPr>
          <w:rFonts w:cs="Arial" w:ascii="Arial" w:hAnsi="Arial"/>
          <w:b/>
          <w:bCs/>
          <w:sz w:val="20"/>
          <w:szCs w:val="20"/>
        </w:rPr>
        <w:t xml:space="preserve"> preplatené v rámci vyúčtovania CP</w:t>
      </w:r>
    </w:p>
    <w:p>
      <w:pPr>
        <w:pStyle w:val="Export0"/>
        <w:spacing w:before="0" w:after="60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Export0"/>
        <w:spacing w:before="0" w:after="60"/>
        <w:ind w:left="720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Zamestnanec vykonaná prieskum trhu na nákup požadovanej letenky a zakúpi ju z poskytnutého preddavku na pracovnú cestu, alebo z vlastných prostriedkov. Pri nákupe vo vlastnej réžii používa zamestnanec pri komunikácii a fakturácii svoje osobné údaje a adresu, nie fakturačné údaje zamestnávateľa. </w:t>
      </w:r>
    </w:p>
    <w:p>
      <w:pPr>
        <w:pStyle w:val="Export0"/>
        <w:spacing w:before="0" w:after="6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Export0"/>
        <w:spacing w:before="0" w:after="60"/>
        <w:ind w:left="360"/>
        <w:jc w:val="both"/>
        <w:rPr>
          <w:sz w:val="20"/>
          <w:szCs w:val="20"/>
        </w:rPr>
      </w:pPr>
      <w:r>
        <w:rPr>
          <w:rFonts w:cs="Arial" w:ascii="Arial" w:hAnsi="Arial"/>
          <w:b/>
          <w:bCs/>
          <w:i/>
          <w:iCs/>
          <w:sz w:val="20"/>
          <w:szCs w:val="20"/>
        </w:rPr>
        <w:t>Postup:</w:t>
        <w:tab/>
      </w:r>
    </w:p>
    <w:p>
      <w:pPr>
        <w:pStyle w:val="Export0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left" w:pos="708" w:leader="none"/>
        </w:tabs>
        <w:spacing w:before="0" w:after="60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ab/>
      </w:r>
    </w:p>
    <w:p>
      <w:pPr>
        <w:pStyle w:val="Export0"/>
        <w:numPr>
          <w:ilvl w:val="0"/>
          <w:numId w:val="1"/>
        </w:numPr>
        <w:tabs>
          <w:tab w:val="clear" w:pos="720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spacing w:before="0" w:after="60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Ak suma leteniek je do 1000,- EUR, výber dodávateľa sa dokladuje </w:t>
      </w:r>
      <w:r>
        <w:rPr>
          <w:rFonts w:cs="Arial" w:ascii="Arial" w:hAnsi="Arial"/>
          <w:b/>
          <w:sz w:val="20"/>
          <w:szCs w:val="20"/>
        </w:rPr>
        <w:t xml:space="preserve">dvomi cenovými ponukami </w:t>
      </w:r>
      <w:r>
        <w:rPr>
          <w:rFonts w:cs="Arial" w:ascii="Arial" w:hAnsi="Arial"/>
          <w:sz w:val="20"/>
          <w:szCs w:val="20"/>
        </w:rPr>
        <w:t xml:space="preserve">(napríklad print screen z internetového prehliadača - musí obsahovať: názov stránky a dátum, údaje a adresu dodávateľa). </w:t>
      </w:r>
    </w:p>
    <w:p>
      <w:pPr>
        <w:pStyle w:val="Export0"/>
        <w:tabs>
          <w:tab w:val="clear" w:pos="720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spacing w:before="0" w:after="6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Export0"/>
        <w:numPr>
          <w:ilvl w:val="0"/>
          <w:numId w:val="1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10800" w:leader="none"/>
        </w:tabs>
        <w:spacing w:before="0" w:after="60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Ak suma leteniek je nad 1000,- EUR, výber dodávateľa sa dokladuje </w:t>
      </w:r>
      <w:r>
        <w:rPr>
          <w:rFonts w:cs="Arial" w:ascii="Arial" w:hAnsi="Arial"/>
          <w:b/>
          <w:sz w:val="20"/>
          <w:szCs w:val="20"/>
        </w:rPr>
        <w:t xml:space="preserve">najmenej tromi cenovými ponukami. </w:t>
      </w:r>
      <w:r>
        <w:rPr>
          <w:rFonts w:cs="Arial" w:ascii="Arial" w:hAnsi="Arial"/>
          <w:bCs/>
          <w:sz w:val="20"/>
          <w:szCs w:val="20"/>
        </w:rPr>
        <w:t>K uvedenému</w:t>
      </w:r>
      <w:r>
        <w:rPr>
          <w:rFonts w:cs="Arial" w:ascii="Arial" w:hAnsi="Arial"/>
          <w:sz w:val="20"/>
          <w:szCs w:val="20"/>
        </w:rPr>
        <w:t xml:space="preserve"> je potrebné doložiť aj formulár </w:t>
      </w:r>
      <w:r>
        <w:rPr>
          <w:rFonts w:cs="Arial" w:ascii="Arial" w:hAnsi="Arial"/>
          <w:i/>
          <w:iCs/>
          <w:sz w:val="20"/>
          <w:szCs w:val="20"/>
        </w:rPr>
        <w:t>Prieskum trhu</w:t>
      </w:r>
      <w:r>
        <w:rPr>
          <w:rFonts w:cs="Arial" w:ascii="Arial" w:hAnsi="Arial"/>
          <w:sz w:val="20"/>
          <w:szCs w:val="20"/>
        </w:rPr>
        <w:t>. Po vyhodnotení prieskumu trhu je možné víťaznému dodávateľovi leteckých služieb potvrdiť rezerváciu.</w:t>
      </w:r>
    </w:p>
    <w:p>
      <w:pPr>
        <w:pStyle w:val="Export0"/>
        <w:tabs>
          <w:tab w:val="clear" w:pos="720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spacing w:before="0" w:after="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Export0"/>
        <w:tabs>
          <w:tab w:val="clear" w:pos="720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spacing w:before="0" w:after="6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Export0"/>
        <w:numPr>
          <w:ilvl w:val="0"/>
          <w:numId w:val="2"/>
        </w:numPr>
        <w:spacing w:before="0" w:after="60"/>
        <w:jc w:val="both"/>
        <w:rPr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Zamestnanec rieši nákup leteniek prostredníctvom zamestnávateľ</w:t>
      </w:r>
      <w:r>
        <w:rPr>
          <w:rFonts w:cs="Arial" w:ascii="Arial" w:hAnsi="Arial"/>
          <w:b/>
          <w:bCs/>
          <w:sz w:val="20"/>
          <w:szCs w:val="20"/>
        </w:rPr>
        <w:t>a</w:t>
      </w:r>
      <w:r>
        <w:rPr>
          <w:rFonts w:cs="Arial" w:ascii="Arial" w:hAnsi="Arial"/>
          <w:b/>
          <w:bCs/>
          <w:sz w:val="20"/>
          <w:szCs w:val="20"/>
        </w:rPr>
        <w:t xml:space="preserve"> - </w:t>
      </w:r>
      <w:r>
        <w:rPr>
          <w:rFonts w:cs="Arial" w:ascii="Arial" w:hAnsi="Arial"/>
          <w:b/>
          <w:bCs/>
          <w:sz w:val="20"/>
          <w:szCs w:val="20"/>
        </w:rPr>
        <w:t>náklad nie je súčasťou vyúčtovania CP</w:t>
      </w:r>
    </w:p>
    <w:p>
      <w:pPr>
        <w:pStyle w:val="Export0"/>
        <w:spacing w:before="0" w:after="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Export0"/>
        <w:spacing w:before="0" w:after="60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</w:t>
      </w:r>
      <w:r>
        <w:rPr>
          <w:rFonts w:cs="Arial" w:ascii="Arial" w:hAnsi="Arial"/>
          <w:b/>
          <w:bCs/>
          <w:i/>
          <w:iCs/>
          <w:sz w:val="20"/>
          <w:szCs w:val="20"/>
        </w:rPr>
        <w:t>Postup:</w:t>
      </w:r>
    </w:p>
    <w:p>
      <w:pPr>
        <w:pStyle w:val="Export0"/>
        <w:spacing w:before="0" w:after="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Export0"/>
        <w:numPr>
          <w:ilvl w:val="0"/>
          <w:numId w:val="3"/>
        </w:numPr>
        <w:spacing w:before="120" w:after="60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Predloženie a schválenie žiadanky na nákup leteniek (formulár žiadanka do 1000 eur / formulár žiadanka nad 1000 eur, ku ktorej sa prikladá aj formulár </w:t>
      </w:r>
      <w:r>
        <w:rPr>
          <w:rFonts w:cs="Arial" w:ascii="Arial" w:hAnsi="Arial"/>
          <w:i/>
          <w:iCs/>
          <w:sz w:val="20"/>
          <w:szCs w:val="20"/>
        </w:rPr>
        <w:t>Prieskum trhu).</w:t>
      </w:r>
    </w:p>
    <w:p>
      <w:pPr>
        <w:pStyle w:val="Export0"/>
        <w:numPr>
          <w:ilvl w:val="0"/>
          <w:numId w:val="4"/>
        </w:numPr>
        <w:tabs>
          <w:tab w:val="clear" w:pos="720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spacing w:before="0" w:after="60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Ak suma leteniek je do 1000,- EUR, výber dodávateľa sa dokladuje </w:t>
      </w:r>
      <w:r>
        <w:rPr>
          <w:rFonts w:cs="Arial" w:ascii="Arial" w:hAnsi="Arial"/>
          <w:b/>
          <w:sz w:val="20"/>
          <w:szCs w:val="20"/>
        </w:rPr>
        <w:t xml:space="preserve">dvomi cenovými ponukami </w:t>
      </w:r>
      <w:r>
        <w:rPr>
          <w:rFonts w:cs="Arial" w:ascii="Arial" w:hAnsi="Arial"/>
          <w:sz w:val="20"/>
          <w:szCs w:val="20"/>
        </w:rPr>
        <w:t xml:space="preserve">(napríklad print screen z internetového prehliadača - musí obsahovať: názov stránky a dátum, údaje a adresu dodávateľa). </w:t>
      </w:r>
    </w:p>
    <w:p>
      <w:pPr>
        <w:pStyle w:val="Export0"/>
        <w:numPr>
          <w:ilvl w:val="0"/>
          <w:numId w:val="4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10800" w:leader="none"/>
        </w:tabs>
        <w:spacing w:before="0" w:after="60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Ak suma leteniek je nad 1000,- EUR, výber dodávateľa sa dokladuje </w:t>
      </w:r>
      <w:r>
        <w:rPr>
          <w:rFonts w:cs="Arial" w:ascii="Arial" w:hAnsi="Arial"/>
          <w:b/>
          <w:sz w:val="20"/>
          <w:szCs w:val="20"/>
        </w:rPr>
        <w:t xml:space="preserve">najmenej tromi cenovými ponukami. </w:t>
      </w:r>
      <w:r>
        <w:rPr>
          <w:rFonts w:cs="Arial" w:ascii="Arial" w:hAnsi="Arial"/>
          <w:bCs/>
          <w:sz w:val="20"/>
          <w:szCs w:val="20"/>
        </w:rPr>
        <w:t>K uvedenému</w:t>
      </w:r>
      <w:r>
        <w:rPr>
          <w:rFonts w:cs="Arial" w:ascii="Arial" w:hAnsi="Arial"/>
          <w:sz w:val="20"/>
          <w:szCs w:val="20"/>
        </w:rPr>
        <w:t xml:space="preserve"> je potrebné doložiť aj formulár </w:t>
      </w:r>
      <w:r>
        <w:rPr>
          <w:rFonts w:cs="Arial" w:ascii="Arial" w:hAnsi="Arial"/>
          <w:i/>
          <w:iCs/>
          <w:sz w:val="20"/>
          <w:szCs w:val="20"/>
        </w:rPr>
        <w:t>Prieskum trhu</w:t>
      </w:r>
      <w:r>
        <w:rPr>
          <w:rFonts w:cs="Arial" w:ascii="Arial" w:hAnsi="Arial"/>
          <w:sz w:val="20"/>
          <w:szCs w:val="20"/>
        </w:rPr>
        <w:t>. Po vyhodnotení prieskumu trhu je možné víťaznému dodávateľovi leteckých služieb potvrdiť rezerváciu.</w:t>
      </w:r>
    </w:p>
    <w:p>
      <w:pPr>
        <w:pStyle w:val="Export0"/>
        <w:numPr>
          <w:ilvl w:val="0"/>
          <w:numId w:val="3"/>
        </w:numPr>
        <w:spacing w:before="120" w:after="60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Vypísanie a schválenie formuláru </w:t>
      </w:r>
      <w:r>
        <w:rPr>
          <w:rFonts w:cs="Arial" w:ascii="Arial" w:hAnsi="Arial"/>
          <w:i/>
          <w:iCs/>
          <w:sz w:val="20"/>
          <w:szCs w:val="20"/>
        </w:rPr>
        <w:t>Objednávka.</w:t>
      </w:r>
    </w:p>
    <w:p>
      <w:pPr>
        <w:pStyle w:val="Export0"/>
        <w:numPr>
          <w:ilvl w:val="0"/>
          <w:numId w:val="3"/>
        </w:numPr>
        <w:spacing w:before="120" w:after="60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Zaslanie záväznej objednávky dodávateľovi.</w:t>
      </w:r>
    </w:p>
    <w:p>
      <w:pPr>
        <w:pStyle w:val="Export0"/>
        <w:numPr>
          <w:ilvl w:val="0"/>
          <w:numId w:val="3"/>
        </w:numPr>
        <w:spacing w:before="120" w:after="60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Predloženie faktúry za letenky, od dodávateľa, zamestnávateľovi k zaevidovaniu a úhrade.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0" w:bottom="1417"/>
      <w:pgNumType w:start="7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vinion">
    <w:charset w:val="01"/>
    <w:family w:val="roman"/>
    <w:pitch w:val="variable"/>
  </w:font>
  <w:font w:name="Arial"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Footer"/>
      <w:jc w:val="cen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706837063"/>
    </w:sdtPr>
    <w:sdtContent>
      <w:p>
        <w:pPr>
          <w:pStyle w:val="Footer"/>
          <w:jc w:val="right"/>
          <w:rPr/>
        </w:pPr>
        <w:r>
          <w:rPr/>
          <w:t>1</w:t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706837063"/>
    </w:sdtPr>
    <w:sdtContent>
      <w:p>
        <w:pPr>
          <w:pStyle w:val="Footer"/>
          <w:jc w:val="right"/>
          <w:rPr/>
        </w:pPr>
        <w:r>
          <w:rPr/>
          <w:t>1</w:t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szCs w:val="20"/>
      </w:rPr>
    </w:pPr>
    <w:r>
      <w:rPr>
        <w:sz w:val="20"/>
        <w:szCs w:val="20"/>
      </w:rPr>
      <w:t>Príloha č. 6_Smernica č. 1/2026</w:t>
    </w:r>
  </w:p>
  <w:p>
    <w:pPr>
      <w:pStyle w:val="Header"/>
      <w:rPr>
        <w:sz w:val="22"/>
        <w:szCs w:val="22"/>
      </w:rPr>
    </w:pPr>
    <w:r>
      <w:rPr/>
      <w:drawing>
        <wp:inline distT="0" distB="0" distL="0" distR="0">
          <wp:extent cx="5524500" cy="1133475"/>
          <wp:effectExtent l="0" t="0" r="0" b="0"/>
          <wp:docPr id="1" name="Obrázok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1133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szCs w:val="20"/>
      </w:rPr>
    </w:pPr>
    <w:r>
      <w:rPr>
        <w:sz w:val="20"/>
        <w:szCs w:val="20"/>
      </w:rPr>
      <w:t>Príloha č. 6_Smernica č. 1/2026</w:t>
    </w:r>
  </w:p>
  <w:p>
    <w:pPr>
      <w:pStyle w:val="Header"/>
      <w:rPr>
        <w:sz w:val="22"/>
        <w:szCs w:val="22"/>
      </w:rPr>
    </w:pPr>
    <w:r>
      <w:rPr/>
      <w:drawing>
        <wp:inline distT="0" distB="0" distL="0" distR="0">
          <wp:extent cx="5524500" cy="1133475"/>
          <wp:effectExtent l="0" t="0" r="0" b="0"/>
          <wp:docPr id="2" name="Obrázok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1133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upperLetter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1523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a42a3e"/>
    <w:pPr>
      <w:keepNext w:val="true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a415a1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a415a1"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a415a1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a415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a415a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link w:val="Heading1"/>
    <w:uiPriority w:val="9"/>
    <w:qFormat/>
    <w:rsid w:val="00a42a3e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TextpoznmkypodiarouChar" w:customStyle="1">
    <w:name w:val="Text poznámky pod čiarou Char"/>
    <w:basedOn w:val="DefaultParagraphFont"/>
    <w:link w:val="FootnoteText"/>
    <w:qFormat/>
    <w:rsid w:val="00ab5ff2"/>
    <w:rPr>
      <w:lang w:eastAsia="en-US"/>
    </w:rPr>
  </w:style>
  <w:style w:type="character" w:styleId="FootnoteCharacters">
    <w:name w:val="Footnote Characters"/>
    <w:basedOn w:val="DefaultParagraphFont"/>
    <w:semiHidden/>
    <w:unhideWhenUsed/>
    <w:qFormat/>
    <w:rsid w:val="00ab5ff2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NzovChar" w:customStyle="1">
    <w:name w:val="Názov Char"/>
    <w:basedOn w:val="DefaultParagraphFont"/>
    <w:link w:val="Title"/>
    <w:qFormat/>
    <w:rsid w:val="00921ea0"/>
    <w:rPr>
      <w:rFonts w:ascii="Arial" w:hAnsi="Arial"/>
      <w:b/>
      <w:sz w:val="32"/>
    </w:rPr>
  </w:style>
  <w:style w:type="character" w:styleId="ZkladntextChar" w:customStyle="1">
    <w:name w:val="Základný text Char"/>
    <w:basedOn w:val="DefaultParagraphFont"/>
    <w:semiHidden/>
    <w:qFormat/>
    <w:rsid w:val="00921ea0"/>
    <w:rPr>
      <w:rFonts w:ascii="Arial" w:hAnsi="Arial"/>
      <w:bCs/>
      <w:sz w:val="22"/>
      <w:szCs w:val="24"/>
    </w:rPr>
  </w:style>
  <w:style w:type="character" w:styleId="TextvysvetlivkyChar" w:customStyle="1">
    <w:name w:val="Text vysvetlivky Char"/>
    <w:basedOn w:val="DefaultParagraphFont"/>
    <w:link w:val="EndnoteText"/>
    <w:uiPriority w:val="99"/>
    <w:semiHidden/>
    <w:qFormat/>
    <w:rsid w:val="00921ea0"/>
    <w:rPr/>
  </w:style>
  <w:style w:type="character" w:styleId="EndnoteCharacters">
    <w:name w:val="Endnote Characters"/>
    <w:basedOn w:val="DefaultParagraphFont"/>
    <w:uiPriority w:val="99"/>
    <w:semiHidden/>
    <w:unhideWhenUsed/>
    <w:qFormat/>
    <w:rsid w:val="00921ea0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ZarkazkladnhotextuChar" w:customStyle="1">
    <w:name w:val="Zarážka základného textu Char"/>
    <w:basedOn w:val="DefaultParagraphFont"/>
    <w:uiPriority w:val="99"/>
    <w:qFormat/>
    <w:rsid w:val="00ad2075"/>
    <w:rPr>
      <w:sz w:val="24"/>
      <w:szCs w:val="24"/>
      <w:lang w:val="cs-CZ" w:eastAsia="cs-CZ"/>
    </w:rPr>
  </w:style>
  <w:style w:type="character" w:styleId="Nadpis2Char" w:customStyle="1">
    <w:name w:val="Nadpis 2 Char"/>
    <w:basedOn w:val="DefaultParagraphFont"/>
    <w:link w:val="Heading2"/>
    <w:uiPriority w:val="9"/>
    <w:semiHidden/>
    <w:qFormat/>
    <w:rsid w:val="00a415a1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Nadpis3Char" w:customStyle="1">
    <w:name w:val="Nadpis 3 Char"/>
    <w:basedOn w:val="DefaultParagraphFont"/>
    <w:link w:val="Heading3"/>
    <w:uiPriority w:val="9"/>
    <w:semiHidden/>
    <w:qFormat/>
    <w:rsid w:val="00a415a1"/>
    <w:rPr>
      <w:rFonts w:ascii="Cambria" w:hAnsi="Cambria" w:eastAsia="Times New Roman" w:cs="Times New Roman"/>
      <w:b/>
      <w:bCs/>
      <w:sz w:val="26"/>
      <w:szCs w:val="26"/>
    </w:rPr>
  </w:style>
  <w:style w:type="character" w:styleId="Nadpis4Char" w:customStyle="1">
    <w:name w:val="Nadpis 4 Char"/>
    <w:basedOn w:val="DefaultParagraphFont"/>
    <w:link w:val="Heading4"/>
    <w:uiPriority w:val="9"/>
    <w:semiHidden/>
    <w:qFormat/>
    <w:rsid w:val="00a415a1"/>
    <w:rPr>
      <w:rFonts w:ascii="Calibri" w:hAnsi="Calibri" w:eastAsia="Times New Roman" w:cs="Times New Roman"/>
      <w:b/>
      <w:bCs/>
      <w:sz w:val="28"/>
      <w:szCs w:val="28"/>
    </w:rPr>
  </w:style>
  <w:style w:type="character" w:styleId="Nadpis5Char" w:customStyle="1">
    <w:name w:val="Nadpis 5 Char"/>
    <w:basedOn w:val="DefaultParagraphFont"/>
    <w:link w:val="Heading5"/>
    <w:uiPriority w:val="9"/>
    <w:semiHidden/>
    <w:qFormat/>
    <w:rsid w:val="00a415a1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Nadpis6Char" w:customStyle="1">
    <w:name w:val="Nadpis 6 Char"/>
    <w:basedOn w:val="DefaultParagraphFont"/>
    <w:link w:val="Heading6"/>
    <w:uiPriority w:val="9"/>
    <w:semiHidden/>
    <w:qFormat/>
    <w:rsid w:val="00a415a1"/>
    <w:rPr>
      <w:rFonts w:ascii="Calibri" w:hAnsi="Calibri" w:eastAsia="Times New Roman" w:cs="Times New Roman"/>
      <w:b/>
      <w:bCs/>
      <w:sz w:val="22"/>
      <w:szCs w:val="22"/>
    </w:rPr>
  </w:style>
  <w:style w:type="character" w:styleId="Zarkazkladnhotextu3Char" w:customStyle="1">
    <w:name w:val="Zarážka základného textu 3 Char"/>
    <w:basedOn w:val="DefaultParagraphFont"/>
    <w:link w:val="BodyTextIndent3"/>
    <w:uiPriority w:val="99"/>
    <w:semiHidden/>
    <w:qFormat/>
    <w:rsid w:val="00a415a1"/>
    <w:rPr>
      <w:sz w:val="16"/>
      <w:szCs w:val="16"/>
    </w:rPr>
  </w:style>
  <w:style w:type="character" w:styleId="Zkladntext3Char" w:customStyle="1">
    <w:name w:val="Základný text 3 Char"/>
    <w:basedOn w:val="DefaultParagraphFont"/>
    <w:link w:val="BodyText3"/>
    <w:uiPriority w:val="99"/>
    <w:semiHidden/>
    <w:qFormat/>
    <w:rsid w:val="00a415a1"/>
    <w:rPr>
      <w:sz w:val="16"/>
      <w:szCs w:val="16"/>
    </w:rPr>
  </w:style>
  <w:style w:type="character" w:styleId="HlavikaChar" w:customStyle="1">
    <w:name w:val="Hlavička Char"/>
    <w:basedOn w:val="DefaultParagraphFont"/>
    <w:link w:val="Header"/>
    <w:uiPriority w:val="99"/>
    <w:qFormat/>
    <w:rsid w:val="0056453e"/>
    <w:rPr>
      <w:sz w:val="24"/>
      <w:szCs w:val="24"/>
    </w:rPr>
  </w:style>
  <w:style w:type="character" w:styleId="PtaChar" w:customStyle="1">
    <w:name w:val="Päta Char"/>
    <w:basedOn w:val="DefaultParagraphFont"/>
    <w:link w:val="Footer"/>
    <w:uiPriority w:val="99"/>
    <w:qFormat/>
    <w:rsid w:val="0056453e"/>
    <w:rPr>
      <w:sz w:val="24"/>
      <w:szCs w:val="24"/>
    </w:rPr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56453e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d263c"/>
    <w:rPr>
      <w:sz w:val="16"/>
      <w:szCs w:val="16"/>
    </w:rPr>
  </w:style>
  <w:style w:type="character" w:styleId="TextkomentraChar" w:customStyle="1">
    <w:name w:val="Text komentára Char"/>
    <w:basedOn w:val="DefaultParagraphFont"/>
    <w:link w:val="AnnotationText"/>
    <w:uiPriority w:val="99"/>
    <w:semiHidden/>
    <w:qFormat/>
    <w:rsid w:val="00ad263c"/>
    <w:rPr/>
  </w:style>
  <w:style w:type="character" w:styleId="PredmetkomentraChar" w:customStyle="1">
    <w:name w:val="Predmet komentára Char"/>
    <w:basedOn w:val="TextkomentraChar"/>
    <w:link w:val="annotationsubject"/>
    <w:uiPriority w:val="99"/>
    <w:semiHidden/>
    <w:qFormat/>
    <w:rsid w:val="00ad263c"/>
    <w:rPr>
      <w:b/>
      <w:bCs/>
    </w:rPr>
  </w:style>
  <w:style w:type="character" w:styleId="Hyperlink">
    <w:name w:val="Hyperlink"/>
    <w:basedOn w:val="DefaultParagraphFont"/>
    <w:uiPriority w:val="99"/>
    <w:unhideWhenUsed/>
    <w:rsid w:val="007a221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6383"/>
    <w:rPr>
      <w:color w:themeColor="followedHyperlink"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ZkladntextChar"/>
    <w:semiHidden/>
    <w:rsid w:val="00921ea0"/>
    <w:pPr>
      <w:spacing w:lineRule="auto" w:line="360"/>
      <w:jc w:val="both"/>
    </w:pPr>
    <w:rPr>
      <w:rFonts w:ascii="Arial" w:hAnsi="Arial"/>
      <w:bCs/>
      <w:sz w:val="22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next w:val="Normal"/>
    <w:qFormat/>
    <w:rsid w:val="00921ea0"/>
    <w:pPr>
      <w:jc w:val="center"/>
    </w:pPr>
    <w:rPr>
      <w:b/>
      <w:sz w:val="32"/>
      <w:szCs w:val="20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ormalWeb">
    <w:name w:val="Normal (Web)"/>
    <w:basedOn w:val="Normal"/>
    <w:uiPriority w:val="99"/>
    <w:semiHidden/>
    <w:unhideWhenUsed/>
    <w:qFormat/>
    <w:rsid w:val="009f7cec"/>
    <w:pPr/>
    <w:rPr/>
  </w:style>
  <w:style w:type="paragraph" w:styleId="FootnoteText">
    <w:name w:val="Footnote Text"/>
    <w:basedOn w:val="Normal"/>
    <w:link w:val="TextpoznmkypodiarouChar"/>
    <w:unhideWhenUsed/>
    <w:rsid w:val="00ab5ff2"/>
    <w:pPr>
      <w:widowControl w:val="false"/>
      <w:overflowPunct w:val="true"/>
    </w:pPr>
    <w:rPr>
      <w:sz w:val="20"/>
      <w:szCs w:val="20"/>
      <w:lang w:eastAsia="en-US"/>
    </w:rPr>
  </w:style>
  <w:style w:type="paragraph" w:styleId="Export0" w:customStyle="1">
    <w:name w:val="Export 0"/>
    <w:basedOn w:val="Normal"/>
    <w:qFormat/>
    <w:rsid w:val="00ab5ff2"/>
    <w:pPr>
      <w:widowControl w:val="false"/>
      <w:tabs>
        <w:tab w:val="clear" w:pos="708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</w:tabs>
      <w:overflowPunct w:val="true"/>
    </w:pPr>
    <w:rPr>
      <w:rFonts w:ascii="Avinion" w:hAnsi="Avinion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8e024f"/>
    <w:pPr>
      <w:ind w:left="708"/>
    </w:pPr>
    <w:rPr/>
  </w:style>
  <w:style w:type="paragraph" w:styleId="Title">
    <w:name w:val="Title"/>
    <w:basedOn w:val="Normal"/>
    <w:link w:val="NzovChar"/>
    <w:qFormat/>
    <w:rsid w:val="00921ea0"/>
    <w:pPr>
      <w:jc w:val="center"/>
    </w:pPr>
    <w:rPr>
      <w:rFonts w:ascii="Arial" w:hAnsi="Arial"/>
      <w:b/>
      <w:sz w:val="32"/>
      <w:szCs w:val="20"/>
    </w:rPr>
  </w:style>
  <w:style w:type="paragraph" w:styleId="EndnoteText">
    <w:name w:val="Endnote Text"/>
    <w:basedOn w:val="Normal"/>
    <w:link w:val="TextvysvetlivkyChar"/>
    <w:uiPriority w:val="99"/>
    <w:semiHidden/>
    <w:unhideWhenUsed/>
    <w:rsid w:val="00921ea0"/>
    <w:pPr/>
    <w:rPr>
      <w:sz w:val="20"/>
      <w:szCs w:val="20"/>
    </w:rPr>
  </w:style>
  <w:style w:type="paragraph" w:styleId="BodyTextIndent">
    <w:name w:val="Body Text Indent"/>
    <w:basedOn w:val="Normal"/>
    <w:link w:val="ZarkazkladnhotextuChar"/>
    <w:uiPriority w:val="99"/>
    <w:unhideWhenUsed/>
    <w:rsid w:val="00ad2075"/>
    <w:pPr>
      <w:spacing w:before="0" w:after="120"/>
      <w:ind w:left="283"/>
    </w:pPr>
    <w:rPr>
      <w:lang w:val="cs-CZ" w:eastAsia="cs-CZ"/>
    </w:rPr>
  </w:style>
  <w:style w:type="paragraph" w:styleId="BodyTextIndent3">
    <w:name w:val="Body Text Indent 3"/>
    <w:basedOn w:val="Normal"/>
    <w:link w:val="Zarkazkladnhotextu3Char"/>
    <w:uiPriority w:val="99"/>
    <w:semiHidden/>
    <w:unhideWhenUsed/>
    <w:qFormat/>
    <w:rsid w:val="00a415a1"/>
    <w:pPr>
      <w:spacing w:before="0" w:after="120"/>
      <w:ind w:left="283"/>
    </w:pPr>
    <w:rPr>
      <w:sz w:val="16"/>
      <w:szCs w:val="16"/>
    </w:rPr>
  </w:style>
  <w:style w:type="paragraph" w:styleId="BodyText3">
    <w:name w:val="Body Text 3"/>
    <w:basedOn w:val="Normal"/>
    <w:link w:val="Zkladntext3Char"/>
    <w:uiPriority w:val="99"/>
    <w:semiHidden/>
    <w:unhideWhenUsed/>
    <w:qFormat/>
    <w:rsid w:val="00a415a1"/>
    <w:pPr>
      <w:spacing w:before="0" w:after="120"/>
    </w:pPr>
    <w:rPr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lavikaChar"/>
    <w:uiPriority w:val="99"/>
    <w:unhideWhenUsed/>
    <w:rsid w:val="0056453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PtaChar"/>
    <w:uiPriority w:val="99"/>
    <w:unhideWhenUsed/>
    <w:rsid w:val="0056453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56453e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xtkomentraChar"/>
    <w:uiPriority w:val="99"/>
    <w:semiHidden/>
    <w:unhideWhenUsed/>
    <w:rsid w:val="00ad263c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redmetkomentraChar"/>
    <w:uiPriority w:val="99"/>
    <w:semiHidden/>
    <w:unhideWhenUsed/>
    <w:qFormat/>
    <w:rsid w:val="00ad263c"/>
    <w:pPr/>
    <w:rPr>
      <w:b/>
      <w:bCs/>
    </w:rPr>
  </w:style>
  <w:style w:type="paragraph" w:styleId="Revision">
    <w:name w:val="Revision"/>
    <w:uiPriority w:val="99"/>
    <w:semiHidden/>
    <w:qFormat/>
    <w:rsid w:val="00634fac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sk-SK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0E0F0-84D2-43DA-A95C-4A4C439AB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Application>LibreOffice/24.2.7.2$Linux_X86_64 LibreOffice_project/420$Build-2</Application>
  <AppVersion>15.0000</AppVersion>
  <Pages>1</Pages>
  <Words>289</Words>
  <Characters>1729</Characters>
  <CharactersWithSpaces>2005</CharactersWithSpaces>
  <Paragraphs>20</Paragraphs>
  <Company>Ministerstvo školstva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2026-03-16T08:59:00Z</dcterms:created>
  <dc:creator>Lukáš Novák</dc:creator>
  <dc:description/>
  <dc:language>en-US</dc:language>
  <cp:lastModifiedBy/>
  <cp:lastPrinted>2017-08-11T08:07:00Z</cp:lastPrinted>
  <dcterms:modified xsi:type="dcterms:W3CDTF">2026-04-29T06:02:00Z</dcterms:modified>
  <cp:revision>9</cp:revision>
  <dc:subject/>
  <dc:title>Zmluva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